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 w:cs="华文中宋"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华文中宋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华文中宋"/>
          <w:bCs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广元市投资控股（集团）有限公司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公开招聘工作人员岗位职责及任职条件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一、广元市投资控股（集团）有限公司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会计2名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岗位职责：</w:t>
      </w:r>
    </w:p>
    <w:p>
      <w:pPr>
        <w:numPr>
          <w:ilvl w:val="0"/>
          <w:numId w:val="2"/>
        </w:numPr>
        <w:spacing w:line="576" w:lineRule="exact"/>
        <w:ind w:left="638" w:leftChars="304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负责财务核算，及时记账、结账、会计档案装订、归档工</w:t>
      </w:r>
    </w:p>
    <w:p>
      <w:pPr>
        <w:numPr>
          <w:ilvl w:val="0"/>
          <w:numId w:val="0"/>
        </w:numPr>
        <w:spacing w:line="576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作；</w:t>
      </w:r>
    </w:p>
    <w:p>
      <w:pPr>
        <w:numPr>
          <w:ilvl w:val="0"/>
          <w:numId w:val="2"/>
        </w:numPr>
        <w:spacing w:line="576" w:lineRule="exact"/>
        <w:ind w:left="638" w:leftChars="304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负责日常纳税申报，协调税务部门、税务顾问日常涉税事</w:t>
      </w:r>
    </w:p>
    <w:p>
      <w:pPr>
        <w:numPr>
          <w:ilvl w:val="0"/>
          <w:numId w:val="0"/>
        </w:numPr>
        <w:spacing w:line="576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宜；</w:t>
      </w:r>
    </w:p>
    <w:p>
      <w:pPr>
        <w:numPr>
          <w:ilvl w:val="0"/>
          <w:numId w:val="2"/>
        </w:numPr>
        <w:spacing w:line="576" w:lineRule="exact"/>
        <w:ind w:left="638" w:leftChars="304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实施财务决算，负责决算软件填报工作，指导子公司软件</w:t>
      </w:r>
    </w:p>
    <w:p>
      <w:pPr>
        <w:numPr>
          <w:ilvl w:val="0"/>
          <w:numId w:val="0"/>
        </w:numPr>
        <w:spacing w:line="576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编制工作；</w:t>
      </w:r>
    </w:p>
    <w:p>
      <w:pPr>
        <w:spacing w:line="576" w:lineRule="exact"/>
        <w:ind w:left="638" w:leftChars="304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4、编制上报财务快报，进行快报分析；</w:t>
      </w:r>
    </w:p>
    <w:p>
      <w:pPr>
        <w:spacing w:line="576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负责编制本部、集团合并全年预算，上报预算报告，各银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行复核网银的日常管理、维护、转账复核工作；</w:t>
      </w:r>
    </w:p>
    <w:p>
      <w:pPr>
        <w:numPr>
          <w:ilvl w:val="0"/>
          <w:numId w:val="3"/>
        </w:numPr>
        <w:spacing w:line="576" w:lineRule="exact"/>
        <w:ind w:left="638" w:leftChars="304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协助融资平台报表编制、分析、披露工作；</w:t>
      </w:r>
    </w:p>
    <w:p>
      <w:pPr>
        <w:numPr>
          <w:ilvl w:val="0"/>
          <w:numId w:val="3"/>
        </w:numPr>
        <w:spacing w:line="576" w:lineRule="exact"/>
        <w:ind w:left="638" w:leftChars="304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配合对接各项审计、检查工作，准备各项审计基础资料，</w:t>
      </w:r>
    </w:p>
    <w:p>
      <w:pPr>
        <w:numPr>
          <w:ilvl w:val="0"/>
          <w:numId w:val="0"/>
        </w:numPr>
        <w:spacing w:line="576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配合审计回复、子公司财务检查工作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协助做好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交办的其他事项。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任职条件：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1、思想政治素质好；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2、大学本科及以上学历，财务、会计类相关专业；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年1月1日以后出生；</w:t>
      </w:r>
    </w:p>
    <w:p>
      <w:pPr>
        <w:numPr>
          <w:ilvl w:val="0"/>
          <w:numId w:val="4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年以上公司财务工作相关经验，有企业会计及房地产开发会计等相关工作经验；</w:t>
      </w:r>
    </w:p>
    <w:p>
      <w:pPr>
        <w:numPr>
          <w:ilvl w:val="0"/>
          <w:numId w:val="4"/>
        </w:numPr>
        <w:spacing w:line="576" w:lineRule="exact"/>
        <w:ind w:firstLine="6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工作细致认真、积极主动、责任心强，能熟练使用办公软件及财务软件；</w:t>
      </w:r>
    </w:p>
    <w:p>
      <w:pPr>
        <w:numPr>
          <w:ilvl w:val="0"/>
          <w:numId w:val="4"/>
        </w:numPr>
        <w:spacing w:line="576" w:lineRule="exact"/>
        <w:ind w:firstLine="62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97"/>
          <w:sz w:val="32"/>
          <w:szCs w:val="32"/>
        </w:rPr>
        <w:t>有一定的写作能力、内外沟通能力；</w:t>
      </w:r>
    </w:p>
    <w:p>
      <w:pPr>
        <w:numPr>
          <w:ilvl w:val="0"/>
          <w:numId w:val="4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具备中级会计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以上职称。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特别优秀的可适当放宽资格条件。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资产管理专员1名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岗位职责：</w:t>
      </w:r>
    </w:p>
    <w:p>
      <w:pPr>
        <w:numPr>
          <w:ilvl w:val="0"/>
          <w:numId w:val="5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负责对被担保单位前期的分析、评估，审查被担保单位提供的资料是否完善；</w:t>
      </w:r>
    </w:p>
    <w:p>
      <w:pPr>
        <w:numPr>
          <w:ilvl w:val="0"/>
          <w:numId w:val="5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负责将担保事项提交审议，并起草担保合同；</w:t>
      </w:r>
    </w:p>
    <w:p>
      <w:pPr>
        <w:numPr>
          <w:ilvl w:val="0"/>
          <w:numId w:val="5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负责向被担保单位落实反担保抵押物；</w:t>
      </w:r>
    </w:p>
    <w:p>
      <w:pPr>
        <w:numPr>
          <w:ilvl w:val="0"/>
          <w:numId w:val="5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负责对担保事项进行后续跟踪，督促被担保人按约定期限履行债务,对担保过程中可能出现的风险及时向上级报告；</w:t>
      </w:r>
    </w:p>
    <w:p>
      <w:pPr>
        <w:numPr>
          <w:ilvl w:val="0"/>
          <w:numId w:val="5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协助做好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交办的其他事项。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任职条件：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1、思想政治素质好；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2、大学本科及以上学历，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工商管理、财务管理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相关专业；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3、19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年1月1日以后出生；</w:t>
      </w:r>
    </w:p>
    <w:p>
      <w:pPr>
        <w:numPr>
          <w:ilvl w:val="0"/>
          <w:numId w:val="0"/>
        </w:numPr>
        <w:spacing w:line="576" w:lineRule="exact"/>
        <w:ind w:firstLine="62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w w:val="97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w w:val="97"/>
          <w:sz w:val="32"/>
          <w:szCs w:val="32"/>
        </w:rPr>
        <w:t>工作细致认真、积极主动、责任心强，能熟练使用办公软件；</w:t>
      </w:r>
    </w:p>
    <w:p>
      <w:pPr>
        <w:numPr>
          <w:ilvl w:val="0"/>
          <w:numId w:val="0"/>
        </w:numPr>
        <w:spacing w:line="576" w:lineRule="exact"/>
        <w:ind w:firstLine="62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w w:val="97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w w:val="97"/>
          <w:sz w:val="32"/>
          <w:szCs w:val="32"/>
        </w:rPr>
        <w:t>有一定的写作能力、内外沟通能力</w:t>
      </w:r>
      <w:r>
        <w:rPr>
          <w:rFonts w:hint="eastAsia" w:ascii="仿宋_GB2312" w:hAnsi="仿宋_GB2312" w:eastAsia="仿宋_GB2312" w:cs="仿宋_GB2312"/>
          <w:b w:val="0"/>
          <w:bCs/>
          <w:color w:val="auto"/>
          <w:w w:val="97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特别优秀的可适当放宽资格条件。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工程造价专员1名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岗位职责：</w:t>
      </w:r>
    </w:p>
    <w:p>
      <w:pPr>
        <w:numPr>
          <w:ilvl w:val="0"/>
          <w:numId w:val="6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负责对项目估算、概算、预算及结算进行审核；</w:t>
      </w:r>
    </w:p>
    <w:p>
      <w:pPr>
        <w:numPr>
          <w:ilvl w:val="0"/>
          <w:numId w:val="6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负责项目进度款进行审核；</w:t>
      </w:r>
    </w:p>
    <w:p>
      <w:pPr>
        <w:numPr>
          <w:ilvl w:val="0"/>
          <w:numId w:val="6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负责对签证、设计变更、签证进行造价核算；</w:t>
      </w:r>
    </w:p>
    <w:p>
      <w:pPr>
        <w:numPr>
          <w:ilvl w:val="0"/>
          <w:numId w:val="6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配合项目负责人对项目投资进行管理；</w:t>
      </w:r>
    </w:p>
    <w:p>
      <w:pPr>
        <w:numPr>
          <w:ilvl w:val="0"/>
          <w:numId w:val="6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协助做好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交办的其他事项。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任职条件：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1、思想政治素质好；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2、大学本科及以上学历，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工程造价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年1月1日以后出生；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工程造价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相关经验；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工作细致认真、积极主动、责任心强，能熟练使用办公软件；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具备中级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工程师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和二级造价师以上资格证书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特别优秀的可适当放宽资格条件。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工程项目管理专员1名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岗位职责：</w:t>
      </w:r>
    </w:p>
    <w:p>
      <w:pPr>
        <w:numPr>
          <w:ilvl w:val="0"/>
          <w:numId w:val="7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负责项目现场质量、进度、投资、安全管理；</w:t>
      </w:r>
    </w:p>
    <w:p>
      <w:pPr>
        <w:numPr>
          <w:ilvl w:val="0"/>
          <w:numId w:val="7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配合工程部负责人对项目规划设计方案、施工图纸及施工技术方案等进行审查；</w:t>
      </w:r>
    </w:p>
    <w:p>
      <w:pPr>
        <w:numPr>
          <w:ilvl w:val="0"/>
          <w:numId w:val="7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协助造价专员对项目估算、概算、预算及结算进行初步审查；</w:t>
      </w:r>
    </w:p>
    <w:p>
      <w:pPr>
        <w:numPr>
          <w:ilvl w:val="0"/>
          <w:numId w:val="7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对勘察、设计、施工、监理合同执行过程进行监管；</w:t>
      </w:r>
    </w:p>
    <w:p>
      <w:pPr>
        <w:numPr>
          <w:ilvl w:val="0"/>
          <w:numId w:val="6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协助做好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交办的其他事项。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任职条件：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1、思想政治素质好；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2、大学本科及以上学历，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建筑工程类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相关专业；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年1月1日以后出生；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工程项目管理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工作经验；</w:t>
      </w:r>
    </w:p>
    <w:p>
      <w:pPr>
        <w:numPr>
          <w:ilvl w:val="0"/>
          <w:numId w:val="0"/>
        </w:numPr>
        <w:spacing w:line="576" w:lineRule="exact"/>
        <w:ind w:firstLine="6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7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工作细致认真、积极主动、责任心强；</w:t>
      </w:r>
    </w:p>
    <w:p>
      <w:pPr>
        <w:numPr>
          <w:ilvl w:val="0"/>
          <w:numId w:val="0"/>
        </w:numPr>
        <w:spacing w:line="576" w:lineRule="exact"/>
        <w:ind w:firstLine="62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97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w w:val="97"/>
          <w:sz w:val="32"/>
          <w:szCs w:val="32"/>
        </w:rPr>
        <w:t>有一定的内外沟通能力；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具备中级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工程师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和二级建造师以上资格证书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特别优秀的可适当放宽资格条件。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二、广元中学育才学校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广元中学育才学校是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广元市投资控股（集团）有限公司与广元中学共同投资举办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民办教育，采取社会办学的模式，是广元中学开展党的群众路线教育实践活动的具体实事，充分体现广大人民群众对教育发展的需要，也是全面实施素质教育的需要，助力广元教育实现“全市一流，全省品牌”的发展目标。广元中学育才学校以针对全日制初中学历教育、在校生假期课程培训及高三复读补习等业务为核心，并逐步拓展各类艺体培训和国际教育业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（一）行政专员1名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岗位职责：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1、负责学校办公室日常管理工作；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负责校内外的公文处理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组织学生入学、编班、排课、制定教学计划、教学制度、管理学生学籍、检查教育教学工作；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4、开展听课、评课、教育检查等工作，帮助教师认真抓好教学工作，努力提高教学质量；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5、定期召开教学会议，及时了解学生学习状况和任课老师教学情况；</w:t>
      </w:r>
    </w:p>
    <w:p>
      <w:pPr>
        <w:spacing w:line="576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6、组织和安排学校教学教研活动；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协助做好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交办的其他事项。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任职条件：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1、思想政治素质好；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2、大学本科及以上学历，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教育管理、教育学等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相关专业；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年1月1日以后出生；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4、五年以上高中教育教学工作经验；</w:t>
      </w:r>
    </w:p>
    <w:p>
      <w:pPr>
        <w:numPr>
          <w:ilvl w:val="0"/>
          <w:numId w:val="0"/>
        </w:numPr>
        <w:spacing w:line="576" w:lineRule="exact"/>
        <w:ind w:left="638" w:leftChars="304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7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工作细致认真、积极主动、责任心强，能熟练使用办公软件；</w:t>
      </w:r>
      <w:r>
        <w:rPr>
          <w:rFonts w:hint="eastAsia" w:ascii="仿宋_GB2312" w:hAnsi="仿宋_GB2312" w:eastAsia="仿宋_GB2312" w:cs="仿宋_GB2312"/>
          <w:color w:val="auto"/>
          <w:w w:val="97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w w:val="97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auto"/>
          <w:w w:val="97"/>
          <w:sz w:val="32"/>
          <w:szCs w:val="32"/>
          <w:lang w:eastAsia="zh-CN"/>
        </w:rPr>
        <w:t>较强</w:t>
      </w:r>
      <w:r>
        <w:rPr>
          <w:rFonts w:hint="eastAsia" w:ascii="仿宋_GB2312" w:hAnsi="仿宋_GB2312" w:eastAsia="仿宋_GB2312" w:cs="仿宋_GB2312"/>
          <w:color w:val="auto"/>
          <w:w w:val="97"/>
          <w:sz w:val="32"/>
          <w:szCs w:val="32"/>
        </w:rPr>
        <w:t>的写作能力、内外沟通能力</w:t>
      </w:r>
      <w:r>
        <w:rPr>
          <w:rFonts w:hint="eastAsia" w:ascii="仿宋_GB2312" w:hAnsi="仿宋_GB2312" w:eastAsia="仿宋_GB2312" w:cs="仿宋_GB2312"/>
          <w:color w:val="auto"/>
          <w:w w:val="97"/>
          <w:sz w:val="32"/>
          <w:szCs w:val="32"/>
          <w:lang w:eastAsia="zh-CN"/>
        </w:rPr>
        <w:t>。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特别优秀的可适当放宽资格条件。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（二）会计1名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岗位职责：</w:t>
      </w:r>
    </w:p>
    <w:p>
      <w:pPr>
        <w:numPr>
          <w:ilvl w:val="0"/>
          <w:numId w:val="0"/>
        </w:numPr>
        <w:spacing w:line="576" w:lineRule="exact"/>
        <w:ind w:leftChars="304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1、负责财务核算，及时记账、结账、会计档案装订、归档工</w:t>
      </w:r>
    </w:p>
    <w:p>
      <w:pPr>
        <w:numPr>
          <w:ilvl w:val="0"/>
          <w:numId w:val="0"/>
        </w:numPr>
        <w:spacing w:line="576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作；</w:t>
      </w:r>
    </w:p>
    <w:p>
      <w:pPr>
        <w:numPr>
          <w:ilvl w:val="0"/>
          <w:numId w:val="0"/>
        </w:numPr>
        <w:spacing w:line="576" w:lineRule="exact"/>
        <w:ind w:leftChars="304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2、负责日常纳税申报，协调税务部门、税务顾问日常涉税事</w:t>
      </w:r>
    </w:p>
    <w:p>
      <w:pPr>
        <w:numPr>
          <w:ilvl w:val="0"/>
          <w:numId w:val="0"/>
        </w:numPr>
        <w:spacing w:line="576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宜；</w:t>
      </w:r>
    </w:p>
    <w:p>
      <w:pPr>
        <w:spacing w:line="576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各银行复核网银的日常管理、维护、转账复核工作；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协助做好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交办的其他事项。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任职条件：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1、思想政治素质好；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2、大学本科及以上学历，财务、会计类相关专业；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年1月1日以后出生；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年以上公司财务工作相关经验；</w:t>
      </w:r>
    </w:p>
    <w:p>
      <w:pPr>
        <w:numPr>
          <w:ilvl w:val="0"/>
          <w:numId w:val="0"/>
        </w:numPr>
        <w:spacing w:line="576" w:lineRule="exact"/>
        <w:ind w:firstLine="6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7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工作细致认真、积极主动、责任心强，能熟练使用办公软件及财务软件；</w:t>
      </w:r>
    </w:p>
    <w:p>
      <w:pPr>
        <w:numPr>
          <w:ilvl w:val="0"/>
          <w:numId w:val="0"/>
        </w:numPr>
        <w:spacing w:line="576" w:lineRule="exact"/>
        <w:ind w:firstLine="62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97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w w:val="97"/>
          <w:sz w:val="32"/>
          <w:szCs w:val="32"/>
        </w:rPr>
        <w:t>有一定的写作能力、内外沟通能力；</w:t>
      </w:r>
    </w:p>
    <w:p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具备中级会计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以上职称。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特别优秀的可适当放宽资格条件。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ascii="Times New Roman" w:hAnsi="Times New Roman" w:eastAsia="方正仿宋"/>
          <w:sz w:val="32"/>
          <w:szCs w:val="32"/>
        </w:rPr>
      </w:pPr>
      <w:r>
        <w:rPr>
          <w:rFonts w:ascii="Times New Roman" w:hAnsi="Times New Roman" w:eastAsia="方正仿宋"/>
          <w:sz w:val="32"/>
          <w:szCs w:val="32"/>
        </w:rPr>
        <w:br w:type="page"/>
      </w:r>
    </w:p>
    <w:p>
      <w:pPr>
        <w:widowControl/>
        <w:spacing w:line="580" w:lineRule="exact"/>
        <w:jc w:val="left"/>
        <w:rPr>
          <w:rFonts w:ascii="黑体" w:hAnsi="黑体" w:eastAsia="黑体" w:cs="华文中宋"/>
          <w:bCs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bCs/>
          <w:kern w:val="0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72"/>
          <w:szCs w:val="72"/>
        </w:rPr>
        <w:t>报 名 表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spacing w:line="1000" w:lineRule="exact"/>
        <w:ind w:firstLine="1100" w:firstLineChars="250"/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姓名：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</w:t>
      </w:r>
    </w:p>
    <w:p>
      <w:pPr>
        <w:spacing w:line="1000" w:lineRule="exact"/>
        <w:ind w:firstLine="1100" w:firstLineChars="25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单位：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                   </w:t>
      </w:r>
    </w:p>
    <w:p>
      <w:pPr>
        <w:spacing w:line="1000" w:lineRule="exact"/>
        <w:ind w:firstLine="1100" w:firstLineChars="25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职务：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                   </w:t>
      </w:r>
    </w:p>
    <w:p>
      <w:pPr>
        <w:spacing w:line="1000" w:lineRule="exact"/>
        <w:ind w:firstLine="1100" w:firstLineChars="250"/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电话：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            </w:t>
      </w:r>
    </w:p>
    <w:p>
      <w:pPr>
        <w:spacing w:line="1000" w:lineRule="exact"/>
        <w:ind w:firstLine="440" w:firstLineChars="100"/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应聘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</w:rPr>
        <w:t>岗位：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 xml:space="preserve">                  </w:t>
      </w: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填表日期：20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年   月    日</w:t>
      </w:r>
    </w:p>
    <w:p/>
    <w:p>
      <w:pPr>
        <w:widowControl/>
        <w:jc w:val="left"/>
      </w:pPr>
      <w:r>
        <w:br w:type="page"/>
      </w:r>
    </w:p>
    <w:tbl>
      <w:tblPr>
        <w:tblStyle w:val="6"/>
        <w:tblW w:w="9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1701"/>
        <w:gridCol w:w="1842"/>
        <w:gridCol w:w="1654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况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照片（2寸）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籍贯和户籍地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电话（座机、  手机）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现任职务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负责的主要    工作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（从大学起填写）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况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近年来奖惩情况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所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单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本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息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□中央企业 □上市公司 □地方国有企业 □民营企业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□外资企业    □合资企业 □金融单位 □机关事业单位 □高校及科研院所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资产总额             元，年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  <w:lang w:eastAsia="zh-CN"/>
              </w:rPr>
              <w:t>营业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额           元，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下属企业         家，员工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主要产品（服务）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是否有下列情形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有□         无□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承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诺</w:t>
            </w:r>
          </w:p>
        </w:tc>
        <w:tc>
          <w:tcPr>
            <w:tcW w:w="9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6"/>
                <w:szCs w:val="26"/>
              </w:rPr>
              <w:t xml:space="preserve">   本人认可并郑重承诺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：本人所填写的个人信息及提交的应聘材料均真实有效，如有虚假，愿意承担由此引起的一切责任。 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资格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审查</w:t>
            </w:r>
          </w:p>
        </w:tc>
        <w:tc>
          <w:tcPr>
            <w:tcW w:w="9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审核人签名：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6"/>
                <w:szCs w:val="26"/>
              </w:rPr>
              <w:t xml:space="preserve">                                                      年   月   日 </w:t>
            </w:r>
          </w:p>
        </w:tc>
      </w:tr>
    </w:tbl>
    <w:p>
      <w:pPr>
        <w:spacing w:line="300" w:lineRule="exact"/>
      </w:pPr>
    </w:p>
    <w:p>
      <w:pPr>
        <w:widowControl/>
        <w:spacing w:line="580" w:lineRule="exact"/>
        <w:jc w:val="left"/>
        <w:rPr>
          <w:rFonts w:ascii="黑体" w:hAnsi="黑体" w:eastAsia="黑体" w:cs="华文中宋"/>
          <w:bCs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bCs/>
          <w:kern w:val="0"/>
          <w:sz w:val="32"/>
          <w:szCs w:val="32"/>
        </w:rPr>
        <w:t>附件</w:t>
      </w:r>
      <w:r>
        <w:rPr>
          <w:rFonts w:ascii="黑体" w:hAnsi="黑体" w:eastAsia="黑体" w:cs="华文中宋"/>
          <w:bCs/>
          <w:kern w:val="0"/>
          <w:sz w:val="32"/>
          <w:szCs w:val="32"/>
        </w:rPr>
        <w:t>3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</w:p>
    <w:p>
      <w:pPr>
        <w:widowControl/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kern w:val="0"/>
          <w:sz w:val="44"/>
          <w:szCs w:val="44"/>
        </w:rPr>
        <w:t>个人承诺书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广元市投资控股（集团）有限公司关于公开招聘工作人员的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公告》（以下简称公告）及相关材料，清楚并理解其内容。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一、本人提供的报名表、身份证以及其他相关证明材料、个人信息均真实准确完整；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二、本人若被确定为考察对象初步人选，自愿接受公司统一组织的体检，知悉体检标准参照《公务员录用体检通用标准（试行）》；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三、本人若被确定为考察人选，自愿接受考察、背景调查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，并向原单位提出离职；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违约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责任。</w:t>
      </w:r>
    </w:p>
    <w:p>
      <w:pPr>
        <w:widowControl/>
        <w:spacing w:line="360" w:lineRule="auto"/>
        <w:ind w:firstLine="640" w:firstLineChars="200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               日期：      年   月   日</w:t>
      </w:r>
    </w:p>
    <w:p>
      <w:pPr>
        <w:spacing w:line="600" w:lineRule="exact"/>
        <w:ind w:right="26"/>
        <w:rPr>
          <w:rFonts w:ascii="仿宋_GB2312" w:eastAsia="仿宋_GB2312"/>
          <w:spacing w:val="-6"/>
          <w:w w:val="95"/>
          <w:sz w:val="32"/>
          <w:szCs w:val="32"/>
          <w:u w:val="singl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27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927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1119CD"/>
    <w:multiLevelType w:val="singleLevel"/>
    <w:tmpl w:val="CC1119C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9019AC2"/>
    <w:multiLevelType w:val="singleLevel"/>
    <w:tmpl w:val="19019AC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35D7AEA"/>
    <w:multiLevelType w:val="singleLevel"/>
    <w:tmpl w:val="335D7AEA"/>
    <w:lvl w:ilvl="0" w:tentative="0">
      <w:start w:val="6"/>
      <w:numFmt w:val="decimal"/>
      <w:suff w:val="nothing"/>
      <w:lvlText w:val="%1、"/>
      <w:lvlJc w:val="left"/>
    </w:lvl>
  </w:abstractNum>
  <w:abstractNum w:abstractNumId="3">
    <w:nsid w:val="43CCF84A"/>
    <w:multiLevelType w:val="singleLevel"/>
    <w:tmpl w:val="43CCF84A"/>
    <w:lvl w:ilvl="0" w:tentative="0">
      <w:start w:val="4"/>
      <w:numFmt w:val="decimal"/>
      <w:suff w:val="nothing"/>
      <w:lvlText w:val="%1、"/>
      <w:lvlJc w:val="left"/>
    </w:lvl>
  </w:abstractNum>
  <w:abstractNum w:abstractNumId="4">
    <w:nsid w:val="4542754A"/>
    <w:multiLevelType w:val="singleLevel"/>
    <w:tmpl w:val="4542754A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5A24A81"/>
    <w:multiLevelType w:val="singleLevel"/>
    <w:tmpl w:val="45A24A81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518CB6F"/>
    <w:multiLevelType w:val="singleLevel"/>
    <w:tmpl w:val="7518CB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115ED"/>
    <w:rsid w:val="00056A4E"/>
    <w:rsid w:val="00112575"/>
    <w:rsid w:val="00122575"/>
    <w:rsid w:val="001D46F5"/>
    <w:rsid w:val="00210CA3"/>
    <w:rsid w:val="0022331E"/>
    <w:rsid w:val="0030035D"/>
    <w:rsid w:val="003574E5"/>
    <w:rsid w:val="003627B2"/>
    <w:rsid w:val="003E6AE6"/>
    <w:rsid w:val="004048D4"/>
    <w:rsid w:val="00454CD7"/>
    <w:rsid w:val="00526D97"/>
    <w:rsid w:val="007146BA"/>
    <w:rsid w:val="007226D4"/>
    <w:rsid w:val="007D6459"/>
    <w:rsid w:val="0081027E"/>
    <w:rsid w:val="008B0C9A"/>
    <w:rsid w:val="008E356D"/>
    <w:rsid w:val="009462A3"/>
    <w:rsid w:val="00951BC8"/>
    <w:rsid w:val="00A47364"/>
    <w:rsid w:val="00AA7F58"/>
    <w:rsid w:val="00AC162A"/>
    <w:rsid w:val="00AF2EF1"/>
    <w:rsid w:val="00B2397D"/>
    <w:rsid w:val="00BA2534"/>
    <w:rsid w:val="00C25A13"/>
    <w:rsid w:val="00CB5D3B"/>
    <w:rsid w:val="00CC2E74"/>
    <w:rsid w:val="00CF708F"/>
    <w:rsid w:val="00D16D92"/>
    <w:rsid w:val="00D31176"/>
    <w:rsid w:val="00E115C2"/>
    <w:rsid w:val="00E214B8"/>
    <w:rsid w:val="00F367DF"/>
    <w:rsid w:val="00F712E2"/>
    <w:rsid w:val="00FD6785"/>
    <w:rsid w:val="014773DB"/>
    <w:rsid w:val="0159693B"/>
    <w:rsid w:val="01D54F89"/>
    <w:rsid w:val="022F757F"/>
    <w:rsid w:val="02696F18"/>
    <w:rsid w:val="026D004F"/>
    <w:rsid w:val="027B6209"/>
    <w:rsid w:val="027E7B43"/>
    <w:rsid w:val="02AB056B"/>
    <w:rsid w:val="02B905C9"/>
    <w:rsid w:val="02BB589E"/>
    <w:rsid w:val="032C5D29"/>
    <w:rsid w:val="040B0DC5"/>
    <w:rsid w:val="0492603D"/>
    <w:rsid w:val="04A534EC"/>
    <w:rsid w:val="04B66BDF"/>
    <w:rsid w:val="04BE49FB"/>
    <w:rsid w:val="052003BE"/>
    <w:rsid w:val="05DB44C1"/>
    <w:rsid w:val="06943C4D"/>
    <w:rsid w:val="06CC4B5C"/>
    <w:rsid w:val="073E44DC"/>
    <w:rsid w:val="075F0161"/>
    <w:rsid w:val="08044CCB"/>
    <w:rsid w:val="081A0132"/>
    <w:rsid w:val="087C2F7A"/>
    <w:rsid w:val="08E82AC2"/>
    <w:rsid w:val="08F87A53"/>
    <w:rsid w:val="08FC66F4"/>
    <w:rsid w:val="0938002A"/>
    <w:rsid w:val="095C4C15"/>
    <w:rsid w:val="09976B59"/>
    <w:rsid w:val="099D2526"/>
    <w:rsid w:val="09AE1D91"/>
    <w:rsid w:val="09DC42A5"/>
    <w:rsid w:val="0A104366"/>
    <w:rsid w:val="0A59268A"/>
    <w:rsid w:val="0A9B0E7E"/>
    <w:rsid w:val="0AFE726B"/>
    <w:rsid w:val="0B01279D"/>
    <w:rsid w:val="0B12070D"/>
    <w:rsid w:val="0B216E53"/>
    <w:rsid w:val="0B2C3C25"/>
    <w:rsid w:val="0B7735FE"/>
    <w:rsid w:val="0BAF2694"/>
    <w:rsid w:val="0BC36FB0"/>
    <w:rsid w:val="0C0623D2"/>
    <w:rsid w:val="0C7D76A4"/>
    <w:rsid w:val="0C8C62DA"/>
    <w:rsid w:val="0C90767F"/>
    <w:rsid w:val="0C976D30"/>
    <w:rsid w:val="0CA12DB0"/>
    <w:rsid w:val="0CCE5763"/>
    <w:rsid w:val="0CFE2A64"/>
    <w:rsid w:val="0D5A2411"/>
    <w:rsid w:val="0DA84014"/>
    <w:rsid w:val="0DBD765B"/>
    <w:rsid w:val="0E852E23"/>
    <w:rsid w:val="0EDD2DED"/>
    <w:rsid w:val="0FE779A9"/>
    <w:rsid w:val="0FFC61F7"/>
    <w:rsid w:val="10063985"/>
    <w:rsid w:val="104B5754"/>
    <w:rsid w:val="107C62B0"/>
    <w:rsid w:val="10830FBE"/>
    <w:rsid w:val="116D132A"/>
    <w:rsid w:val="11B83857"/>
    <w:rsid w:val="11E92978"/>
    <w:rsid w:val="125F7E21"/>
    <w:rsid w:val="12BB1DC1"/>
    <w:rsid w:val="13014337"/>
    <w:rsid w:val="13087A40"/>
    <w:rsid w:val="135D3FA3"/>
    <w:rsid w:val="135D49A7"/>
    <w:rsid w:val="1385197B"/>
    <w:rsid w:val="13FA0C41"/>
    <w:rsid w:val="14067E56"/>
    <w:rsid w:val="14221E3B"/>
    <w:rsid w:val="14B637B9"/>
    <w:rsid w:val="15511A47"/>
    <w:rsid w:val="15CC46FD"/>
    <w:rsid w:val="16431A43"/>
    <w:rsid w:val="16B328E6"/>
    <w:rsid w:val="170857F2"/>
    <w:rsid w:val="178F2FA0"/>
    <w:rsid w:val="179B6822"/>
    <w:rsid w:val="179D53D0"/>
    <w:rsid w:val="17DF54A0"/>
    <w:rsid w:val="17DF634D"/>
    <w:rsid w:val="1818558E"/>
    <w:rsid w:val="181B7A03"/>
    <w:rsid w:val="182C211A"/>
    <w:rsid w:val="1875684D"/>
    <w:rsid w:val="18EF3723"/>
    <w:rsid w:val="19120348"/>
    <w:rsid w:val="19711E09"/>
    <w:rsid w:val="19A54E54"/>
    <w:rsid w:val="19C31AD3"/>
    <w:rsid w:val="19EF5184"/>
    <w:rsid w:val="1A9B5326"/>
    <w:rsid w:val="1AA06C19"/>
    <w:rsid w:val="1B204269"/>
    <w:rsid w:val="1B23735C"/>
    <w:rsid w:val="1B6408E8"/>
    <w:rsid w:val="1C1349E1"/>
    <w:rsid w:val="1CCA25FB"/>
    <w:rsid w:val="1D9F040F"/>
    <w:rsid w:val="1DBE235B"/>
    <w:rsid w:val="1DCE2D34"/>
    <w:rsid w:val="1E736312"/>
    <w:rsid w:val="1EDF61F4"/>
    <w:rsid w:val="1F87139A"/>
    <w:rsid w:val="200974BA"/>
    <w:rsid w:val="210820EE"/>
    <w:rsid w:val="21AB0620"/>
    <w:rsid w:val="21CC2763"/>
    <w:rsid w:val="21F16F62"/>
    <w:rsid w:val="21F242F2"/>
    <w:rsid w:val="225A2B89"/>
    <w:rsid w:val="226C3F40"/>
    <w:rsid w:val="22BB5768"/>
    <w:rsid w:val="22C06B7C"/>
    <w:rsid w:val="230E58B4"/>
    <w:rsid w:val="231515D0"/>
    <w:rsid w:val="23785D30"/>
    <w:rsid w:val="24262136"/>
    <w:rsid w:val="2492488D"/>
    <w:rsid w:val="24A116DF"/>
    <w:rsid w:val="24AC1CD0"/>
    <w:rsid w:val="24FF05C3"/>
    <w:rsid w:val="258C1670"/>
    <w:rsid w:val="26312DE3"/>
    <w:rsid w:val="26592286"/>
    <w:rsid w:val="26F85C1D"/>
    <w:rsid w:val="273023C4"/>
    <w:rsid w:val="27A12734"/>
    <w:rsid w:val="27EF5467"/>
    <w:rsid w:val="28124DB9"/>
    <w:rsid w:val="29150B83"/>
    <w:rsid w:val="297159AE"/>
    <w:rsid w:val="29CD34F8"/>
    <w:rsid w:val="2ADB0BDD"/>
    <w:rsid w:val="2B627372"/>
    <w:rsid w:val="2B8C07EA"/>
    <w:rsid w:val="2BC85248"/>
    <w:rsid w:val="2D7F5F99"/>
    <w:rsid w:val="2DA744FB"/>
    <w:rsid w:val="2E3C0F5C"/>
    <w:rsid w:val="2E5B19B1"/>
    <w:rsid w:val="2E844522"/>
    <w:rsid w:val="2F3A146B"/>
    <w:rsid w:val="2F5C7F52"/>
    <w:rsid w:val="2F97316A"/>
    <w:rsid w:val="2FE23D01"/>
    <w:rsid w:val="2FE3044D"/>
    <w:rsid w:val="2FEC6A7E"/>
    <w:rsid w:val="303761FD"/>
    <w:rsid w:val="30512BC5"/>
    <w:rsid w:val="309E7B88"/>
    <w:rsid w:val="31264328"/>
    <w:rsid w:val="316D3AA8"/>
    <w:rsid w:val="31A9449D"/>
    <w:rsid w:val="325449B7"/>
    <w:rsid w:val="325543DF"/>
    <w:rsid w:val="33540EC7"/>
    <w:rsid w:val="3355216B"/>
    <w:rsid w:val="33713B59"/>
    <w:rsid w:val="33B56FA7"/>
    <w:rsid w:val="33C777F5"/>
    <w:rsid w:val="33D75D0E"/>
    <w:rsid w:val="340A0B13"/>
    <w:rsid w:val="346E567D"/>
    <w:rsid w:val="3529415C"/>
    <w:rsid w:val="35507196"/>
    <w:rsid w:val="359D2F3D"/>
    <w:rsid w:val="35B72456"/>
    <w:rsid w:val="35EA24F7"/>
    <w:rsid w:val="36441980"/>
    <w:rsid w:val="36700878"/>
    <w:rsid w:val="36AA2C24"/>
    <w:rsid w:val="36D674F0"/>
    <w:rsid w:val="373E462D"/>
    <w:rsid w:val="37716454"/>
    <w:rsid w:val="38197E5B"/>
    <w:rsid w:val="38475A11"/>
    <w:rsid w:val="385159A6"/>
    <w:rsid w:val="389D6F8F"/>
    <w:rsid w:val="38C1754E"/>
    <w:rsid w:val="395C3C34"/>
    <w:rsid w:val="399A260A"/>
    <w:rsid w:val="3A2E7B80"/>
    <w:rsid w:val="3A747E05"/>
    <w:rsid w:val="3AA519F3"/>
    <w:rsid w:val="3ADB6F7B"/>
    <w:rsid w:val="3B1226B9"/>
    <w:rsid w:val="3B29062F"/>
    <w:rsid w:val="3C333192"/>
    <w:rsid w:val="3C3A7954"/>
    <w:rsid w:val="3C3F6507"/>
    <w:rsid w:val="3CA20E6A"/>
    <w:rsid w:val="3CA928E3"/>
    <w:rsid w:val="3D127F4A"/>
    <w:rsid w:val="3D2D5781"/>
    <w:rsid w:val="3D56262F"/>
    <w:rsid w:val="3D785EB3"/>
    <w:rsid w:val="3D8A73EF"/>
    <w:rsid w:val="3D8C0CFD"/>
    <w:rsid w:val="3DD60808"/>
    <w:rsid w:val="3E3E5B10"/>
    <w:rsid w:val="3F1464A2"/>
    <w:rsid w:val="3FF27359"/>
    <w:rsid w:val="3FF34344"/>
    <w:rsid w:val="401E54C8"/>
    <w:rsid w:val="40AB091A"/>
    <w:rsid w:val="410D1F57"/>
    <w:rsid w:val="413909AA"/>
    <w:rsid w:val="414B159C"/>
    <w:rsid w:val="41681147"/>
    <w:rsid w:val="41B64F91"/>
    <w:rsid w:val="424D2ABC"/>
    <w:rsid w:val="42814800"/>
    <w:rsid w:val="430202D3"/>
    <w:rsid w:val="432F45E2"/>
    <w:rsid w:val="438E4B98"/>
    <w:rsid w:val="43CC3B5D"/>
    <w:rsid w:val="441B1DB2"/>
    <w:rsid w:val="444300BC"/>
    <w:rsid w:val="4450619E"/>
    <w:rsid w:val="44847B25"/>
    <w:rsid w:val="44AD7D20"/>
    <w:rsid w:val="44E115ED"/>
    <w:rsid w:val="44F4656E"/>
    <w:rsid w:val="455436AF"/>
    <w:rsid w:val="45717E5B"/>
    <w:rsid w:val="459368A5"/>
    <w:rsid w:val="45F464FD"/>
    <w:rsid w:val="46177277"/>
    <w:rsid w:val="4652195B"/>
    <w:rsid w:val="468C1D9E"/>
    <w:rsid w:val="468E2A7F"/>
    <w:rsid w:val="4739416E"/>
    <w:rsid w:val="4741321E"/>
    <w:rsid w:val="476D5999"/>
    <w:rsid w:val="47D117B4"/>
    <w:rsid w:val="47EF1630"/>
    <w:rsid w:val="48740B4E"/>
    <w:rsid w:val="4876197B"/>
    <w:rsid w:val="49A74F8F"/>
    <w:rsid w:val="49AF3A38"/>
    <w:rsid w:val="4A5E4969"/>
    <w:rsid w:val="4A7E28C4"/>
    <w:rsid w:val="4B0358B1"/>
    <w:rsid w:val="4B6C401D"/>
    <w:rsid w:val="4C126F4D"/>
    <w:rsid w:val="4C6576BF"/>
    <w:rsid w:val="4CBF06AC"/>
    <w:rsid w:val="4D1D5EFC"/>
    <w:rsid w:val="4D7E1A7A"/>
    <w:rsid w:val="4DC41D57"/>
    <w:rsid w:val="4DFA2102"/>
    <w:rsid w:val="4E236B42"/>
    <w:rsid w:val="4E2A4B1E"/>
    <w:rsid w:val="4E461458"/>
    <w:rsid w:val="4E8E1F4F"/>
    <w:rsid w:val="4EB7573A"/>
    <w:rsid w:val="4F331BAF"/>
    <w:rsid w:val="4F515E2E"/>
    <w:rsid w:val="4F5F6840"/>
    <w:rsid w:val="4F6A32C9"/>
    <w:rsid w:val="4FAD4966"/>
    <w:rsid w:val="4FF342BE"/>
    <w:rsid w:val="50604DC6"/>
    <w:rsid w:val="50726121"/>
    <w:rsid w:val="509C699D"/>
    <w:rsid w:val="51C732D7"/>
    <w:rsid w:val="522D5348"/>
    <w:rsid w:val="525533BB"/>
    <w:rsid w:val="52694D91"/>
    <w:rsid w:val="52AB52EE"/>
    <w:rsid w:val="52C46A85"/>
    <w:rsid w:val="53805C16"/>
    <w:rsid w:val="539D6F60"/>
    <w:rsid w:val="53F82F60"/>
    <w:rsid w:val="54101ADC"/>
    <w:rsid w:val="554B143C"/>
    <w:rsid w:val="555E072A"/>
    <w:rsid w:val="557F0743"/>
    <w:rsid w:val="558C6B61"/>
    <w:rsid w:val="55906C2D"/>
    <w:rsid w:val="55981928"/>
    <w:rsid w:val="55A31116"/>
    <w:rsid w:val="55D4273D"/>
    <w:rsid w:val="55DE5186"/>
    <w:rsid w:val="56836D61"/>
    <w:rsid w:val="570726D9"/>
    <w:rsid w:val="57846E12"/>
    <w:rsid w:val="57857955"/>
    <w:rsid w:val="58100E48"/>
    <w:rsid w:val="581748DD"/>
    <w:rsid w:val="58BA776D"/>
    <w:rsid w:val="58DD64B5"/>
    <w:rsid w:val="58FC156B"/>
    <w:rsid w:val="59640781"/>
    <w:rsid w:val="59646D07"/>
    <w:rsid w:val="59A72684"/>
    <w:rsid w:val="5A603414"/>
    <w:rsid w:val="5A784BDB"/>
    <w:rsid w:val="5A876668"/>
    <w:rsid w:val="5ABA199E"/>
    <w:rsid w:val="5AE347FC"/>
    <w:rsid w:val="5B5265E2"/>
    <w:rsid w:val="5B7A3F01"/>
    <w:rsid w:val="5C01654C"/>
    <w:rsid w:val="5C201AAF"/>
    <w:rsid w:val="5C4F2292"/>
    <w:rsid w:val="5CCF4182"/>
    <w:rsid w:val="5CF812DC"/>
    <w:rsid w:val="5D877B02"/>
    <w:rsid w:val="5DCB1767"/>
    <w:rsid w:val="5E8B1834"/>
    <w:rsid w:val="5E8C6087"/>
    <w:rsid w:val="5F2201B8"/>
    <w:rsid w:val="5FC20F22"/>
    <w:rsid w:val="60A74683"/>
    <w:rsid w:val="61112797"/>
    <w:rsid w:val="611E5F97"/>
    <w:rsid w:val="615B0222"/>
    <w:rsid w:val="617041F6"/>
    <w:rsid w:val="61AA5616"/>
    <w:rsid w:val="62124ABA"/>
    <w:rsid w:val="62715F4D"/>
    <w:rsid w:val="628D4CD7"/>
    <w:rsid w:val="62A21A11"/>
    <w:rsid w:val="631375EB"/>
    <w:rsid w:val="6434608E"/>
    <w:rsid w:val="64BC4871"/>
    <w:rsid w:val="65090456"/>
    <w:rsid w:val="65191E3D"/>
    <w:rsid w:val="660B44A9"/>
    <w:rsid w:val="6637301B"/>
    <w:rsid w:val="669C7D36"/>
    <w:rsid w:val="66EF2AF5"/>
    <w:rsid w:val="673A3512"/>
    <w:rsid w:val="67B9766E"/>
    <w:rsid w:val="67E91D18"/>
    <w:rsid w:val="68085577"/>
    <w:rsid w:val="683862EF"/>
    <w:rsid w:val="693419A7"/>
    <w:rsid w:val="69420B25"/>
    <w:rsid w:val="697C0EE3"/>
    <w:rsid w:val="69800246"/>
    <w:rsid w:val="699463C5"/>
    <w:rsid w:val="69A34500"/>
    <w:rsid w:val="6A2D0E47"/>
    <w:rsid w:val="6A306F4E"/>
    <w:rsid w:val="6A6A3E43"/>
    <w:rsid w:val="6AF05052"/>
    <w:rsid w:val="6B053FC9"/>
    <w:rsid w:val="6B1D3010"/>
    <w:rsid w:val="6B617361"/>
    <w:rsid w:val="6B794FA3"/>
    <w:rsid w:val="6BF47922"/>
    <w:rsid w:val="6CD26BE0"/>
    <w:rsid w:val="6D3D7D20"/>
    <w:rsid w:val="6D5F191F"/>
    <w:rsid w:val="6DCC2E38"/>
    <w:rsid w:val="6DD21B32"/>
    <w:rsid w:val="6DF53AA6"/>
    <w:rsid w:val="6E00034F"/>
    <w:rsid w:val="6E0A327D"/>
    <w:rsid w:val="6E1940D2"/>
    <w:rsid w:val="6E2B5132"/>
    <w:rsid w:val="6E3507D8"/>
    <w:rsid w:val="6E5A41BD"/>
    <w:rsid w:val="6EE47F56"/>
    <w:rsid w:val="6EE529B8"/>
    <w:rsid w:val="6F021073"/>
    <w:rsid w:val="6F547815"/>
    <w:rsid w:val="6F577DE9"/>
    <w:rsid w:val="6FA23F12"/>
    <w:rsid w:val="6FB950A0"/>
    <w:rsid w:val="7066449C"/>
    <w:rsid w:val="70D034F4"/>
    <w:rsid w:val="71093332"/>
    <w:rsid w:val="719B62E0"/>
    <w:rsid w:val="71A4733C"/>
    <w:rsid w:val="71D40830"/>
    <w:rsid w:val="72563600"/>
    <w:rsid w:val="72715CE5"/>
    <w:rsid w:val="728122B6"/>
    <w:rsid w:val="72B67D83"/>
    <w:rsid w:val="73262905"/>
    <w:rsid w:val="739E3FF4"/>
    <w:rsid w:val="74527476"/>
    <w:rsid w:val="74997DF4"/>
    <w:rsid w:val="74CA4563"/>
    <w:rsid w:val="754E4742"/>
    <w:rsid w:val="763B6964"/>
    <w:rsid w:val="764B1496"/>
    <w:rsid w:val="764D2508"/>
    <w:rsid w:val="768B2F6D"/>
    <w:rsid w:val="772D3AA0"/>
    <w:rsid w:val="7757586A"/>
    <w:rsid w:val="787B7427"/>
    <w:rsid w:val="787F1FB2"/>
    <w:rsid w:val="78A407B9"/>
    <w:rsid w:val="79213882"/>
    <w:rsid w:val="79E358B2"/>
    <w:rsid w:val="7A9701A4"/>
    <w:rsid w:val="7AFE4D93"/>
    <w:rsid w:val="7B3A0A28"/>
    <w:rsid w:val="7B4E2601"/>
    <w:rsid w:val="7BA32F87"/>
    <w:rsid w:val="7BF343D1"/>
    <w:rsid w:val="7C235F16"/>
    <w:rsid w:val="7CA64274"/>
    <w:rsid w:val="7CC72940"/>
    <w:rsid w:val="7CD23C17"/>
    <w:rsid w:val="7CF95146"/>
    <w:rsid w:val="7D104826"/>
    <w:rsid w:val="7D3557FD"/>
    <w:rsid w:val="7E744118"/>
    <w:rsid w:val="7E8D4F81"/>
    <w:rsid w:val="7E95193D"/>
    <w:rsid w:val="7F082DE9"/>
    <w:rsid w:val="7F087E05"/>
    <w:rsid w:val="7F472969"/>
    <w:rsid w:val="7FA14BA7"/>
    <w:rsid w:val="7FDA5754"/>
    <w:rsid w:val="7FDE0A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276</Words>
  <Characters>1575</Characters>
  <Lines>13</Lines>
  <Paragraphs>3</Paragraphs>
  <TotalTime>159</TotalTime>
  <ScaleCrop>false</ScaleCrop>
  <LinksUpToDate>false</LinksUpToDate>
  <CharactersWithSpaces>1848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2017-07-24T03:18:00Z</dcterms:created>
  <dc:creator>Administrator</dc:creator>
  <cp:lastModifiedBy>         悠</cp:lastModifiedBy>
  <cp:lastPrinted>2021-07-29T02:01:00Z</cp:lastPrinted>
  <dcterms:modified xsi:type="dcterms:W3CDTF">2021-08-02T00:24:23Z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6AB579CF109E4862A909327336178CFB</vt:lpwstr>
  </property>
</Properties>
</file>